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1F8" w:rsidRPr="00F201A6" w:rsidRDefault="00D412D7" w:rsidP="00F201A6">
      <w:pPr>
        <w:shd w:val="clear" w:color="auto" w:fill="FFFFFF"/>
        <w:spacing w:after="67" w:line="606" w:lineRule="atLeast"/>
        <w:ind w:left="-1134" w:right="-568"/>
        <w:jc w:val="center"/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39"/>
          <w:lang w:eastAsia="ru-RU"/>
        </w:rPr>
      </w:pPr>
      <w:r w:rsidRPr="00D412D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39"/>
          <w:lang w:eastAsia="ru-RU"/>
        </w:rPr>
        <w:t>Як</w:t>
      </w:r>
      <w:r w:rsidRPr="00D412D7">
        <w:rPr>
          <w:rFonts w:ascii="Gadugi" w:eastAsia="Times New Roman" w:hAnsi="Gadugi" w:cs="Times New Roman"/>
          <w:b/>
          <w:bCs/>
          <w:color w:val="000000"/>
          <w:kern w:val="36"/>
          <w:sz w:val="48"/>
          <w:szCs w:val="39"/>
          <w:lang w:eastAsia="ru-RU"/>
        </w:rPr>
        <w:t xml:space="preserve"> </w:t>
      </w:r>
      <w:proofErr w:type="spellStart"/>
      <w:proofErr w:type="gramStart"/>
      <w:r w:rsidRPr="00D412D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39"/>
          <w:lang w:eastAsia="ru-RU"/>
        </w:rPr>
        <w:t>п</w:t>
      </w:r>
      <w:proofErr w:type="gramEnd"/>
      <w:r w:rsidRPr="00D412D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39"/>
          <w:lang w:eastAsia="ru-RU"/>
        </w:rPr>
        <w:t>ідтримати</w:t>
      </w:r>
      <w:proofErr w:type="spellEnd"/>
      <w:r w:rsidRPr="00D412D7">
        <w:rPr>
          <w:rFonts w:ascii="Gadugi" w:eastAsia="Times New Roman" w:hAnsi="Gadugi" w:cs="Times New Roman"/>
          <w:b/>
          <w:bCs/>
          <w:color w:val="000000"/>
          <w:kern w:val="36"/>
          <w:sz w:val="48"/>
          <w:szCs w:val="39"/>
          <w:lang w:eastAsia="ru-RU"/>
        </w:rPr>
        <w:t xml:space="preserve"> </w:t>
      </w:r>
      <w:proofErr w:type="spellStart"/>
      <w:r w:rsidRPr="00D412D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39"/>
          <w:lang w:eastAsia="ru-RU"/>
        </w:rPr>
        <w:t>підлітка</w:t>
      </w:r>
      <w:proofErr w:type="spellEnd"/>
      <w:r w:rsidRPr="00D412D7">
        <w:rPr>
          <w:rFonts w:ascii="Gadugi" w:eastAsia="Times New Roman" w:hAnsi="Gadugi" w:cs="Times New Roman"/>
          <w:b/>
          <w:bCs/>
          <w:color w:val="000000"/>
          <w:kern w:val="36"/>
          <w:sz w:val="48"/>
          <w:szCs w:val="39"/>
          <w:lang w:eastAsia="ru-RU"/>
        </w:rPr>
        <w:t xml:space="preserve"> </w:t>
      </w:r>
      <w:proofErr w:type="spellStart"/>
      <w:r w:rsidRPr="00D412D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39"/>
          <w:lang w:eastAsia="ru-RU"/>
        </w:rPr>
        <w:t>під</w:t>
      </w:r>
      <w:proofErr w:type="spellEnd"/>
      <w:r w:rsidRPr="00D412D7">
        <w:rPr>
          <w:rFonts w:ascii="Gadugi" w:eastAsia="Times New Roman" w:hAnsi="Gadugi" w:cs="Times New Roman"/>
          <w:b/>
          <w:bCs/>
          <w:color w:val="000000"/>
          <w:kern w:val="36"/>
          <w:sz w:val="48"/>
          <w:szCs w:val="39"/>
          <w:lang w:eastAsia="ru-RU"/>
        </w:rPr>
        <w:t xml:space="preserve"> </w:t>
      </w:r>
      <w:r w:rsidRPr="00D412D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39"/>
          <w:lang w:eastAsia="ru-RU"/>
        </w:rPr>
        <w:t>час</w:t>
      </w:r>
      <w:r w:rsidRPr="00D412D7">
        <w:rPr>
          <w:rFonts w:ascii="Gadugi" w:eastAsia="Times New Roman" w:hAnsi="Gadugi" w:cs="Times New Roman"/>
          <w:b/>
          <w:bCs/>
          <w:color w:val="000000"/>
          <w:kern w:val="36"/>
          <w:sz w:val="48"/>
          <w:szCs w:val="39"/>
          <w:lang w:eastAsia="ru-RU"/>
        </w:rPr>
        <w:t xml:space="preserve"> </w:t>
      </w:r>
      <w:proofErr w:type="spellStart"/>
      <w:r w:rsidRPr="00D412D7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39"/>
          <w:lang w:eastAsia="ru-RU"/>
        </w:rPr>
        <w:t>війни</w:t>
      </w:r>
      <w:proofErr w:type="spellEnd"/>
    </w:p>
    <w:p w:rsidR="00D412D7" w:rsidRPr="00F201A6" w:rsidRDefault="00D412D7" w:rsidP="00F201A6">
      <w:pPr>
        <w:ind w:right="-568"/>
        <w:rPr>
          <w:rFonts w:ascii="Gadugi" w:hAnsi="Gadugi" w:cs="Times New Roman"/>
          <w:i/>
          <w:iCs/>
          <w:color w:val="000000"/>
          <w:sz w:val="32"/>
          <w:shd w:val="clear" w:color="auto" w:fill="FFFFFF"/>
          <w:lang w:val="uk-UA"/>
        </w:rPr>
      </w:pP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Яким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чином</w:t>
      </w:r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можна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п</w:t>
      </w:r>
      <w:proofErr w:type="gramEnd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ідтримати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дитину</w:t>
      </w:r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>-</w:t>
      </w:r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підлітка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у</w:t>
      </w:r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кризових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ситуаціях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, </w:t>
      </w: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які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спричиняє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i/>
          <w:iCs/>
          <w:color w:val="000000"/>
          <w:sz w:val="32"/>
          <w:shd w:val="clear" w:color="auto" w:fill="FFFFFF"/>
        </w:rPr>
        <w:t>війна</w:t>
      </w:r>
      <w:proofErr w:type="spellEnd"/>
      <w:r w:rsidRPr="00F201A6">
        <w:rPr>
          <w:rFonts w:ascii="Gadugi" w:hAnsi="Gadugi" w:cs="Times New Roman"/>
          <w:i/>
          <w:iCs/>
          <w:color w:val="000000"/>
          <w:sz w:val="32"/>
          <w:shd w:val="clear" w:color="auto" w:fill="FFFFFF"/>
        </w:rPr>
        <w:t>?</w:t>
      </w:r>
    </w:p>
    <w:p w:rsidR="00F201A6" w:rsidRDefault="00D412D7" w:rsidP="00F201A6">
      <w:pPr>
        <w:ind w:right="-568"/>
        <w:rPr>
          <w:rFonts w:cs="Times New Roman"/>
          <w:color w:val="000000"/>
          <w:sz w:val="32"/>
          <w:shd w:val="clear" w:color="auto" w:fill="FFFFFF"/>
          <w:lang w:val="uk-UA"/>
        </w:rPr>
      </w:pP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Підлітки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зазвичай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доволі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гостро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переносять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будь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>-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які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кризові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ситуації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,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і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> </w:t>
      </w:r>
      <w:hyperlink r:id="rId4" w:tgtFrame="_blank" w:history="1">
        <w:r w:rsidRPr="00F201A6">
          <w:rPr>
            <w:rStyle w:val="a3"/>
            <w:rFonts w:ascii="Times New Roman" w:hAnsi="Times New Roman" w:cs="Times New Roman"/>
            <w:color w:val="EC1C24"/>
            <w:sz w:val="32"/>
            <w:shd w:val="clear" w:color="auto" w:fill="FFFFFF"/>
            <w:lang w:val="uk-UA"/>
          </w:rPr>
          <w:t>війна</w:t>
        </w:r>
      </w:hyperlink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,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звіно</w:t>
      </w:r>
      <w:proofErr w:type="spellEnd"/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,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не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виключення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.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Дітям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старшого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віку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зараз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дуже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складно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,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адже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вони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уже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розуміють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,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що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відбувається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,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але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ще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не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мають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достатньо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життєвого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досвіду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,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щоб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ефективно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боротися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зі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своїми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  <w:lang w:val="uk-UA"/>
        </w:rPr>
        <w:t>емоціями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  <w:t xml:space="preserve">.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Нам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вс</w:t>
      </w:r>
      <w:proofErr w:type="gramEnd"/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ім</w:t>
      </w:r>
      <w:proofErr w:type="spellEnd"/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зараз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дуже</w:t>
      </w:r>
      <w:proofErr w:type="spellEnd"/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складно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але</w:t>
      </w:r>
      <w:proofErr w:type="spellEnd"/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нашим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підліткам</w:t>
      </w:r>
      <w:proofErr w:type="spellEnd"/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 –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особливо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 xml:space="preserve"> </w:t>
      </w:r>
      <w:r w:rsidRPr="00F201A6">
        <w:rPr>
          <w:rFonts w:ascii="Times New Roman" w:hAnsi="Times New Roman" w:cs="Times New Roman"/>
          <w:color w:val="000000"/>
          <w:sz w:val="32"/>
          <w:shd w:val="clear" w:color="auto" w:fill="FFFFFF"/>
        </w:rPr>
        <w:t>непросто</w:t>
      </w:r>
      <w:r w:rsidRPr="00F201A6">
        <w:rPr>
          <w:rFonts w:ascii="Gadugi" w:hAnsi="Gadugi" w:cs="Times New Roman"/>
          <w:color w:val="000000"/>
          <w:sz w:val="32"/>
          <w:shd w:val="clear" w:color="auto" w:fill="FFFFFF"/>
        </w:rPr>
        <w:t>. </w:t>
      </w:r>
    </w:p>
    <w:p w:rsidR="00D412D7" w:rsidRPr="00F201A6" w:rsidRDefault="00D412D7" w:rsidP="00F201A6">
      <w:pPr>
        <w:ind w:right="-568"/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</w:pP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Отже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, </w:t>
      </w:r>
      <w:proofErr w:type="spellStart"/>
      <w:proofErr w:type="gram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п</w:t>
      </w:r>
      <w:proofErr w:type="gramEnd"/>
      <w:r w:rsidRPr="00F201A6">
        <w:rPr>
          <w:rFonts w:ascii="Times New Roman" w:hAnsi="Times New Roman" w:cs="Times New Roman"/>
          <w:color w:val="000000"/>
          <w:sz w:val="32"/>
          <w:szCs w:val="27"/>
        </w:rPr>
        <w:t>ід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 час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війни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 та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непростих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життєвих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ситуацій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,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які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 вона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провокує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, по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відношенню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 до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підлітків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 xml:space="preserve"> психологи </w:t>
      </w:r>
      <w:proofErr w:type="spellStart"/>
      <w:r w:rsidRPr="00F201A6">
        <w:rPr>
          <w:rFonts w:ascii="Times New Roman" w:hAnsi="Times New Roman" w:cs="Times New Roman"/>
          <w:color w:val="000000"/>
          <w:sz w:val="32"/>
          <w:szCs w:val="27"/>
        </w:rPr>
        <w:t>радять</w:t>
      </w:r>
      <w:proofErr w:type="spellEnd"/>
      <w:r w:rsidRPr="00F201A6">
        <w:rPr>
          <w:rFonts w:ascii="Times New Roman" w:hAnsi="Times New Roman" w:cs="Times New Roman"/>
          <w:color w:val="000000"/>
          <w:sz w:val="32"/>
          <w:szCs w:val="27"/>
        </w:rPr>
        <w:t>:</w:t>
      </w:r>
    </w:p>
    <w:p w:rsidR="00D412D7" w:rsidRPr="00F201A6" w:rsidRDefault="00D412D7" w:rsidP="00F201A6">
      <w:pPr>
        <w:pStyle w:val="a4"/>
        <w:shd w:val="clear" w:color="auto" w:fill="FFFFFF"/>
        <w:spacing w:before="0" w:beforeAutospacing="0" w:after="0" w:afterAutospacing="0" w:line="471" w:lineRule="atLeast"/>
        <w:ind w:right="-568"/>
        <w:rPr>
          <w:rFonts w:ascii="Segoe Print" w:hAnsi="Segoe Print"/>
          <w:color w:val="000000"/>
          <w:sz w:val="28"/>
          <w:szCs w:val="27"/>
          <w:lang w:val="uk-UA"/>
        </w:rPr>
      </w:pPr>
      <w:r w:rsidRPr="00F201A6">
        <w:rPr>
          <w:rFonts w:ascii="Segoe Print" w:hAnsi="Segoe Print"/>
          <w:color w:val="000000"/>
          <w:sz w:val="28"/>
          <w:szCs w:val="27"/>
        </w:rPr>
        <w:t>►</w:t>
      </w:r>
      <w:proofErr w:type="spellStart"/>
      <w:r w:rsidRPr="00F201A6">
        <w:rPr>
          <w:rStyle w:val="a5"/>
          <w:rFonts w:ascii="Segoe Print" w:hAnsi="Segoe Print"/>
          <w:color w:val="000000"/>
          <w:sz w:val="28"/>
          <w:szCs w:val="27"/>
        </w:rPr>
        <w:t>Говорити</w:t>
      </w:r>
      <w:proofErr w:type="spellEnd"/>
      <w:r w:rsidRPr="00F201A6">
        <w:rPr>
          <w:rStyle w:val="a5"/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Style w:val="a5"/>
          <w:rFonts w:ascii="Segoe Print" w:hAnsi="Segoe Print"/>
          <w:color w:val="000000"/>
          <w:sz w:val="28"/>
          <w:szCs w:val="27"/>
        </w:rPr>
        <w:t>і</w:t>
      </w:r>
      <w:proofErr w:type="spellEnd"/>
      <w:r w:rsidRPr="00F201A6">
        <w:rPr>
          <w:rStyle w:val="a5"/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Style w:val="a5"/>
          <w:rFonts w:ascii="Segoe Print" w:hAnsi="Segoe Print"/>
          <w:color w:val="000000"/>
          <w:sz w:val="28"/>
          <w:szCs w:val="27"/>
        </w:rPr>
        <w:t>слухати</w:t>
      </w:r>
      <w:proofErr w:type="spellEnd"/>
      <w:r w:rsidRPr="00F201A6">
        <w:rPr>
          <w:rStyle w:val="a5"/>
          <w:rFonts w:ascii="Segoe Print" w:hAnsi="Segoe Print"/>
          <w:color w:val="000000"/>
          <w:sz w:val="28"/>
          <w:szCs w:val="27"/>
        </w:rPr>
        <w:t>.</w:t>
      </w:r>
      <w:r w:rsidRPr="00F201A6">
        <w:rPr>
          <w:rFonts w:ascii="Segoe Print" w:hAnsi="Segoe Print"/>
          <w:color w:val="000000"/>
          <w:sz w:val="28"/>
          <w:szCs w:val="27"/>
        </w:rPr>
        <w:t xml:space="preserve"> А головне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чути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те,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що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дитина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розповідає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: про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свої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думки,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почуття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,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сприйняття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ситуації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.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Варто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пояснитии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proofErr w:type="gramStart"/>
      <w:r w:rsidRPr="00F201A6">
        <w:rPr>
          <w:rFonts w:ascii="Segoe Print" w:hAnsi="Segoe Print"/>
          <w:color w:val="000000"/>
          <w:sz w:val="28"/>
          <w:szCs w:val="27"/>
        </w:rPr>
        <w:t>п</w:t>
      </w:r>
      <w:proofErr w:type="gramEnd"/>
      <w:r w:rsidRPr="00F201A6">
        <w:rPr>
          <w:rFonts w:ascii="Segoe Print" w:hAnsi="Segoe Print"/>
          <w:color w:val="000000"/>
          <w:sz w:val="28"/>
          <w:szCs w:val="27"/>
        </w:rPr>
        <w:t>ідлітку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все,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що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відбувається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,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враховуючи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його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вік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і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 xml:space="preserve"> </w:t>
      </w:r>
      <w:proofErr w:type="spellStart"/>
      <w:r w:rsidRPr="00F201A6">
        <w:rPr>
          <w:rFonts w:ascii="Segoe Print" w:hAnsi="Segoe Print"/>
          <w:color w:val="000000"/>
          <w:sz w:val="28"/>
          <w:szCs w:val="27"/>
        </w:rPr>
        <w:t>знання</w:t>
      </w:r>
      <w:proofErr w:type="spellEnd"/>
      <w:r w:rsidRPr="00F201A6">
        <w:rPr>
          <w:rFonts w:ascii="Segoe Print" w:hAnsi="Segoe Print"/>
          <w:color w:val="000000"/>
          <w:sz w:val="28"/>
          <w:szCs w:val="27"/>
        </w:rPr>
        <w:t>.</w:t>
      </w:r>
    </w:p>
    <w:p w:rsidR="00D412D7" w:rsidRPr="00F201A6" w:rsidRDefault="00D412D7" w:rsidP="00F201A6">
      <w:pPr>
        <w:pStyle w:val="a4"/>
        <w:shd w:val="clear" w:color="auto" w:fill="FFFFFF"/>
        <w:spacing w:before="0" w:beforeAutospacing="0" w:after="0" w:afterAutospacing="0" w:line="471" w:lineRule="atLeast"/>
        <w:ind w:right="-568"/>
        <w:rPr>
          <w:rFonts w:ascii="Segoe Print" w:hAnsi="Segoe Print"/>
          <w:color w:val="000000"/>
          <w:sz w:val="28"/>
          <w:szCs w:val="27"/>
          <w:lang w:val="uk-UA"/>
        </w:rPr>
      </w:pPr>
    </w:p>
    <w:p w:rsidR="00D412D7" w:rsidRPr="00F201A6" w:rsidRDefault="00D412D7" w:rsidP="00F201A6">
      <w:pPr>
        <w:ind w:right="-568"/>
        <w:jc w:val="center"/>
        <w:rPr>
          <w:rFonts w:ascii="Gadugi" w:hAnsi="Gadugi"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5890558" cy="5501898"/>
            <wp:effectExtent l="19050" t="0" r="0" b="0"/>
            <wp:docPr id="1" name="Рисунок 0" descr="5e9e048183bfcded99e25565fb321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9e048183bfcded99e25565fb321bf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299" cy="550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6" w:rsidRDefault="00F201A6" w:rsidP="00F201A6">
      <w:pPr>
        <w:rPr>
          <w:rFonts w:ascii="Segoe Print" w:hAnsi="Segoe Print" w:cs="Times New Roman"/>
          <w:color w:val="000000"/>
          <w:sz w:val="24"/>
          <w:shd w:val="clear" w:color="auto" w:fill="FFFFFF"/>
          <w:lang w:val="uk-UA"/>
        </w:rPr>
      </w:pPr>
    </w:p>
    <w:p w:rsidR="00487360" w:rsidRDefault="00D412D7" w:rsidP="00F201A6">
      <w:pPr>
        <w:rPr>
          <w:rFonts w:ascii="Segoe Print" w:hAnsi="Segoe Print" w:cs="Times New Roman"/>
          <w:color w:val="000000"/>
          <w:sz w:val="24"/>
          <w:shd w:val="clear" w:color="auto" w:fill="FFFFFF"/>
          <w:lang w:val="uk-UA"/>
        </w:rPr>
      </w:pPr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►</w:t>
      </w:r>
      <w:proofErr w:type="spellStart"/>
      <w:r w:rsidRPr="00F201A6">
        <w:rPr>
          <w:rStyle w:val="a5"/>
          <w:rFonts w:ascii="Segoe Print" w:hAnsi="Segoe Print" w:cs="Times New Roman"/>
          <w:color w:val="000000"/>
          <w:sz w:val="24"/>
          <w:shd w:val="clear" w:color="auto" w:fill="FFFFFF"/>
        </w:rPr>
        <w:t>Дозволити</w:t>
      </w:r>
      <w:proofErr w:type="spellEnd"/>
      <w:r w:rsidRPr="00F201A6">
        <w:rPr>
          <w:rStyle w:val="a5"/>
          <w:rFonts w:ascii="Segoe Print" w:hAnsi="Segoe Print" w:cs="Times New Roman"/>
          <w:color w:val="000000"/>
          <w:sz w:val="24"/>
          <w:shd w:val="clear" w:color="auto" w:fill="FFFFFF"/>
        </w:rPr>
        <w:t> </w:t>
      </w:r>
      <w:proofErr w:type="spellStart"/>
      <w:r w:rsidRPr="00F201A6">
        <w:rPr>
          <w:rStyle w:val="a5"/>
          <w:rFonts w:ascii="Segoe Print" w:hAnsi="Segoe Print" w:cs="Times New Roman"/>
          <w:color w:val="000000"/>
          <w:sz w:val="24"/>
          <w:shd w:val="clear" w:color="auto" w:fill="FFFFFF"/>
        </w:rPr>
        <w:t>емоціям</w:t>
      </w:r>
      <w:proofErr w:type="spellEnd"/>
      <w:r w:rsidRPr="00F201A6">
        <w:rPr>
          <w:rStyle w:val="a5"/>
          <w:rFonts w:ascii="Segoe Print" w:hAnsi="Segoe Print" w:cs="Times New Roman"/>
          <w:color w:val="000000"/>
          <w:sz w:val="24"/>
          <w:shd w:val="clear" w:color="auto" w:fill="FFFFFF"/>
        </w:rPr>
        <w:t xml:space="preserve"> бути</w:t>
      </w:r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. Психологи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радять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не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приховувати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від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proofErr w:type="gram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</w:t>
      </w:r>
      <w:proofErr w:type="gram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ідлітка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свої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справжні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почуття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,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бо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він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все одно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здогадається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про них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і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буде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відчувати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себе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обманутим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.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Тож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переживати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і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плакати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перед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дитиною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gram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старшого</w:t>
      </w:r>
      <w:proofErr w:type="gram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віку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 – абсолютно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це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нормально.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Проте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не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варто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робити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це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дуже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часто,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бо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така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поведінка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може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спровокувати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депресію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: як у вас, так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і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у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дитини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.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Варто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дозволити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емоціям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вийти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, а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поті</w:t>
      </w:r>
      <w:proofErr w:type="gram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м</w:t>
      </w:r>
      <w:proofErr w:type="spellEnd"/>
      <w:proofErr w:type="gram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спробувати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налагодити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рутинне</w:t>
      </w:r>
      <w:proofErr w:type="spellEnd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життя</w:t>
      </w:r>
      <w:proofErr w:type="spellEnd"/>
    </w:p>
    <w:p w:rsidR="00D412D7" w:rsidRPr="00F201A6" w:rsidRDefault="00D412D7" w:rsidP="00F201A6">
      <w:pPr>
        <w:rPr>
          <w:rFonts w:ascii="Segoe Print" w:hAnsi="Segoe Print" w:cs="Times New Roman"/>
          <w:color w:val="000000"/>
          <w:sz w:val="24"/>
          <w:shd w:val="clear" w:color="auto" w:fill="FFFFFF"/>
        </w:rPr>
      </w:pPr>
      <w:r w:rsidRPr="00F201A6">
        <w:rPr>
          <w:rFonts w:ascii="Segoe Print" w:hAnsi="Segoe Print" w:cs="Times New Roman"/>
          <w:color w:val="000000"/>
          <w:sz w:val="24"/>
          <w:shd w:val="clear" w:color="auto" w:fill="FFFFFF"/>
        </w:rPr>
        <w:t>.</w:t>
      </w:r>
    </w:p>
    <w:p w:rsidR="00D412D7" w:rsidRDefault="00D412D7" w:rsidP="00F201A6">
      <w:pPr>
        <w:ind w:right="-568"/>
        <w:rPr>
          <w:rFonts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672264" cy="5835111"/>
            <wp:effectExtent l="19050" t="0" r="0" b="0"/>
            <wp:docPr id="2" name="Рисунок 1" descr="eb41c61e1a0ec7ee0077afd5d7447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41c61e1a0ec7ee0077afd5d74478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763" cy="584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6" w:rsidRDefault="00F201A6" w:rsidP="00F201A6">
      <w:pPr>
        <w:ind w:right="-568"/>
        <w:jc w:val="center"/>
        <w:rPr>
          <w:rFonts w:cs="Times New Roman"/>
          <w:sz w:val="32"/>
          <w:lang w:val="uk-UA"/>
        </w:rPr>
      </w:pPr>
    </w:p>
    <w:p w:rsidR="00F201A6" w:rsidRDefault="00F201A6" w:rsidP="00F201A6">
      <w:pPr>
        <w:ind w:right="-568"/>
        <w:jc w:val="center"/>
        <w:rPr>
          <w:rFonts w:cs="Times New Roman"/>
          <w:sz w:val="32"/>
          <w:lang w:val="uk-UA"/>
        </w:rPr>
      </w:pPr>
    </w:p>
    <w:p w:rsidR="00F201A6" w:rsidRDefault="00F201A6" w:rsidP="00F201A6">
      <w:pPr>
        <w:ind w:right="-568"/>
        <w:jc w:val="center"/>
        <w:rPr>
          <w:rFonts w:cs="Times New Roman"/>
          <w:sz w:val="32"/>
          <w:lang w:val="uk-UA"/>
        </w:rPr>
      </w:pPr>
    </w:p>
    <w:p w:rsidR="00F201A6" w:rsidRPr="00F201A6" w:rsidRDefault="00F201A6" w:rsidP="00F201A6">
      <w:pPr>
        <w:ind w:right="-568"/>
        <w:jc w:val="center"/>
        <w:rPr>
          <w:rFonts w:cs="Times New Roman"/>
          <w:sz w:val="32"/>
          <w:lang w:val="uk-UA"/>
        </w:rPr>
      </w:pPr>
    </w:p>
    <w:p w:rsidR="00F5412F" w:rsidRDefault="00F5412F" w:rsidP="00F5412F">
      <w:pPr>
        <w:ind w:right="284"/>
        <w:rPr>
          <w:rFonts w:ascii="Segoe Print" w:hAnsi="Segoe Print" w:cs="Times New Roman"/>
          <w:color w:val="000000"/>
          <w:sz w:val="28"/>
          <w:shd w:val="clear" w:color="auto" w:fill="FFFFFF"/>
          <w:lang w:val="uk-UA"/>
        </w:rPr>
      </w:pPr>
    </w:p>
    <w:p w:rsidR="00D412D7" w:rsidRDefault="00D412D7" w:rsidP="00F5412F">
      <w:pPr>
        <w:ind w:right="284"/>
        <w:rPr>
          <w:rFonts w:ascii="Segoe Print" w:hAnsi="Segoe Print" w:cs="Times New Roman"/>
          <w:color w:val="000000"/>
          <w:sz w:val="28"/>
          <w:shd w:val="clear" w:color="auto" w:fill="FFFFFF"/>
          <w:lang w:val="uk-UA"/>
        </w:rPr>
      </w:pPr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►</w:t>
      </w:r>
      <w:proofErr w:type="spellStart"/>
      <w:r w:rsidRPr="00F201A6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Планувати</w:t>
      </w:r>
      <w:proofErr w:type="spellEnd"/>
      <w:r w:rsidRPr="00F201A6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 </w:t>
      </w:r>
      <w:proofErr w:type="spellStart"/>
      <w:r w:rsidRPr="00F201A6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майбутн</w:t>
      </w:r>
      <w:proofErr w:type="gramStart"/>
      <w:r w:rsidRPr="00F201A6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є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.</w:t>
      </w:r>
      <w:proofErr w:type="gram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Не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бійтеся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разом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мріяти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та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планувати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,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що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будете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робити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після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війни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.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Такі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роздуми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та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розмови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надихають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і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стабілізують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, а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також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додають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впевненості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у </w:t>
      </w:r>
      <w:proofErr w:type="spellStart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майбутньому</w:t>
      </w:r>
      <w:proofErr w:type="spellEnd"/>
      <w:r w:rsidRPr="00F201A6">
        <w:rPr>
          <w:rFonts w:ascii="Segoe Print" w:hAnsi="Segoe Print" w:cs="Times New Roman"/>
          <w:color w:val="000000"/>
          <w:sz w:val="28"/>
          <w:shd w:val="clear" w:color="auto" w:fill="FFFFFF"/>
        </w:rPr>
        <w:t>.</w:t>
      </w:r>
    </w:p>
    <w:p w:rsidR="00487360" w:rsidRDefault="00487360" w:rsidP="00F5412F">
      <w:pPr>
        <w:ind w:right="284"/>
        <w:rPr>
          <w:rFonts w:ascii="Segoe Print" w:hAnsi="Segoe Print" w:cs="Times New Roman"/>
          <w:color w:val="000000"/>
          <w:sz w:val="28"/>
          <w:shd w:val="clear" w:color="auto" w:fill="FFFFFF"/>
          <w:lang w:val="uk-UA"/>
        </w:rPr>
      </w:pPr>
    </w:p>
    <w:p w:rsidR="00487360" w:rsidRPr="00487360" w:rsidRDefault="00487360" w:rsidP="00F5412F">
      <w:pPr>
        <w:ind w:right="284"/>
        <w:rPr>
          <w:rFonts w:ascii="Segoe Print" w:hAnsi="Segoe Print" w:cs="Times New Roman"/>
          <w:color w:val="000000"/>
          <w:sz w:val="28"/>
          <w:shd w:val="clear" w:color="auto" w:fill="FFFFFF"/>
          <w:lang w:val="uk-UA"/>
        </w:rPr>
      </w:pPr>
    </w:p>
    <w:p w:rsidR="00D412D7" w:rsidRPr="00F201A6" w:rsidRDefault="00D412D7" w:rsidP="00F201A6">
      <w:pPr>
        <w:ind w:right="-568"/>
        <w:jc w:val="center"/>
        <w:rPr>
          <w:rFonts w:ascii="Gadugi" w:hAnsi="Gadugi"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146857" cy="5618136"/>
            <wp:effectExtent l="19050" t="0" r="6293" b="0"/>
            <wp:docPr id="3" name="Рисунок 2" descr="4e982a3d890463699f0c4dda74ab0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982a3d890463699f0c4dda74ab063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365" cy="56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2F" w:rsidRDefault="00F5412F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F5412F" w:rsidRDefault="00F5412F" w:rsidP="00F5412F">
      <w:pPr>
        <w:ind w:right="-568"/>
        <w:jc w:val="center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F5412F" w:rsidRDefault="00F5412F" w:rsidP="00F5412F">
      <w:pPr>
        <w:ind w:right="-568"/>
        <w:jc w:val="center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F5412F" w:rsidRDefault="00F5412F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D412D7" w:rsidRDefault="00D412D7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►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Обійматися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. 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Тактильний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контакт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дуже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 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важливий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в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умовах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невизначеності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стресу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тож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частіше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обіймайте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свою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дитину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говоріть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їй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що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все буде добре.</w:t>
      </w:r>
    </w:p>
    <w:p w:rsidR="00F5412F" w:rsidRPr="00F5412F" w:rsidRDefault="00F5412F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D412D7" w:rsidRPr="00F201A6" w:rsidRDefault="00D412D7" w:rsidP="00F201A6">
      <w:pPr>
        <w:ind w:right="-568"/>
        <w:rPr>
          <w:rFonts w:ascii="Gadugi" w:hAnsi="Gadugi"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734014" cy="6734014"/>
            <wp:effectExtent l="19050" t="0" r="0" b="0"/>
            <wp:docPr id="4" name="Рисунок 3" descr="47f0d80a05be69fe9b6a8a6824ad4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f0d80a05be69fe9b6a8a6824ad40c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043" cy="67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2F" w:rsidRDefault="00F5412F" w:rsidP="00F201A6">
      <w:pPr>
        <w:ind w:right="-568"/>
        <w:rPr>
          <w:rFonts w:cs="Times New Roman"/>
          <w:color w:val="000000"/>
          <w:sz w:val="32"/>
          <w:shd w:val="clear" w:color="auto" w:fill="FFFFFF"/>
          <w:lang w:val="uk-UA"/>
        </w:rPr>
      </w:pPr>
    </w:p>
    <w:p w:rsidR="00F5412F" w:rsidRDefault="00F5412F" w:rsidP="00F201A6">
      <w:pPr>
        <w:ind w:right="-568"/>
        <w:rPr>
          <w:rFonts w:cs="Times New Roman"/>
          <w:color w:val="000000"/>
          <w:sz w:val="32"/>
          <w:shd w:val="clear" w:color="auto" w:fill="FFFFFF"/>
          <w:lang w:val="uk-UA"/>
        </w:rPr>
      </w:pPr>
    </w:p>
    <w:p w:rsidR="00F5412F" w:rsidRDefault="00F5412F" w:rsidP="00F201A6">
      <w:pPr>
        <w:ind w:right="-568"/>
        <w:rPr>
          <w:rFonts w:cs="Times New Roman"/>
          <w:color w:val="000000"/>
          <w:sz w:val="32"/>
          <w:shd w:val="clear" w:color="auto" w:fill="FFFFFF"/>
          <w:lang w:val="uk-UA"/>
        </w:rPr>
      </w:pPr>
    </w:p>
    <w:p w:rsidR="00F5412F" w:rsidRDefault="00F5412F" w:rsidP="00F5412F">
      <w:pPr>
        <w:rPr>
          <w:rFonts w:cs="Times New Roman"/>
          <w:color w:val="000000"/>
          <w:sz w:val="32"/>
          <w:shd w:val="clear" w:color="auto" w:fill="FFFFFF"/>
          <w:lang w:val="uk-UA"/>
        </w:rPr>
      </w:pPr>
    </w:p>
    <w:p w:rsidR="00D412D7" w:rsidRPr="00F5412F" w:rsidRDefault="00D412D7" w:rsidP="00F5412F">
      <w:pPr>
        <w:rPr>
          <w:rFonts w:ascii="Segoe Print" w:hAnsi="Segoe Print" w:cs="Times New Roman"/>
          <w:color w:val="000000"/>
          <w:sz w:val="32"/>
          <w:shd w:val="clear" w:color="auto" w:fill="FFFFFF"/>
        </w:rPr>
      </w:pP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►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Дивитися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разом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улюблені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фільми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 Психологи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радять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обирати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життєствердні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фільми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які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здатні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подарувати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відчуття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над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ії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Див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іться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разом,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обійнявшись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а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потім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обговорюйте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побачене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Нагадуйте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дитині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що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ісля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війни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обов'язково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знову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буде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нормальне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життя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.</w:t>
      </w:r>
    </w:p>
    <w:p w:rsidR="00D412D7" w:rsidRPr="00F201A6" w:rsidRDefault="00D412D7" w:rsidP="00F201A6">
      <w:pPr>
        <w:ind w:right="-568"/>
        <w:rPr>
          <w:rFonts w:ascii="Gadugi" w:hAnsi="Gadugi"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800122" cy="6803756"/>
            <wp:effectExtent l="19050" t="0" r="728" b="0"/>
            <wp:docPr id="5" name="Рисунок 4" descr="2c94085544d8ba534bd2245de958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94085544d8ba534bd2245de95825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373" cy="680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D7" w:rsidRPr="00F201A6" w:rsidRDefault="00D412D7" w:rsidP="00F201A6">
      <w:pPr>
        <w:ind w:right="-568"/>
        <w:rPr>
          <w:rFonts w:ascii="Gadugi" w:hAnsi="Gadugi" w:cs="Times New Roman"/>
          <w:sz w:val="32"/>
          <w:lang w:val="uk-UA"/>
        </w:rPr>
      </w:pPr>
    </w:p>
    <w:p w:rsidR="00F5412F" w:rsidRDefault="00F5412F" w:rsidP="00F201A6">
      <w:pPr>
        <w:ind w:right="-568"/>
        <w:rPr>
          <w:rFonts w:cs="Times New Roman"/>
          <w:color w:val="000000"/>
          <w:sz w:val="32"/>
          <w:shd w:val="clear" w:color="auto" w:fill="FFFFFF"/>
          <w:lang w:val="uk-UA"/>
        </w:rPr>
      </w:pPr>
    </w:p>
    <w:p w:rsidR="00F5412F" w:rsidRDefault="00F5412F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D412D7" w:rsidRDefault="00D412D7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►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Читати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вголос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Це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заняття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 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дає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відчуття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захищеності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та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спокою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Тільки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не читайте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тривожні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новини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краще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читайте книжку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цікавим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, а головне "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мирним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" сюжетом.</w:t>
      </w:r>
    </w:p>
    <w:p w:rsidR="00487360" w:rsidRPr="00487360" w:rsidRDefault="00487360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D412D7" w:rsidRDefault="00D412D7" w:rsidP="00F201A6">
      <w:pPr>
        <w:ind w:right="-568"/>
        <w:rPr>
          <w:rFonts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629723" cy="6629723"/>
            <wp:effectExtent l="19050" t="0" r="0" b="0"/>
            <wp:docPr id="6" name="Рисунок 5" descr="039178dc42944dfbb1cff0f2fe73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178dc42944dfbb1cff0f2fe7339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690" cy="66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2F" w:rsidRDefault="00F5412F" w:rsidP="00F201A6">
      <w:pPr>
        <w:ind w:right="-568"/>
        <w:rPr>
          <w:rFonts w:cs="Times New Roman"/>
          <w:sz w:val="32"/>
          <w:lang w:val="uk-UA"/>
        </w:rPr>
      </w:pPr>
    </w:p>
    <w:p w:rsidR="00F5412F" w:rsidRDefault="00F5412F" w:rsidP="00F201A6">
      <w:pPr>
        <w:ind w:right="-568"/>
        <w:rPr>
          <w:rFonts w:cs="Times New Roman"/>
          <w:sz w:val="32"/>
          <w:lang w:val="uk-UA"/>
        </w:rPr>
      </w:pPr>
    </w:p>
    <w:p w:rsidR="00F5412F" w:rsidRDefault="00F5412F" w:rsidP="00F5412F">
      <w:pPr>
        <w:ind w:right="284"/>
        <w:rPr>
          <w:rFonts w:cs="Times New Roman"/>
          <w:sz w:val="32"/>
          <w:lang w:val="uk-UA"/>
        </w:rPr>
      </w:pPr>
    </w:p>
    <w:p w:rsidR="00487360" w:rsidRDefault="00487360" w:rsidP="00F5412F">
      <w:pPr>
        <w:ind w:right="284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D412D7" w:rsidRDefault="00F201A6" w:rsidP="00F5412F">
      <w:pPr>
        <w:ind w:right="284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►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Хвалити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за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досягнення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дитини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.</w:t>
      </w: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 Зараз для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вашого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ідлітка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життєво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важливо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щоб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його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(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чи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її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) хвалили за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найменшу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дрібничку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 Так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вселяєте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ідлітку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віру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у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свої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сили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та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демонструєте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свою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підтримку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.</w:t>
      </w:r>
    </w:p>
    <w:p w:rsidR="00487360" w:rsidRPr="00487360" w:rsidRDefault="00487360" w:rsidP="00F5412F">
      <w:pPr>
        <w:ind w:right="284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F201A6" w:rsidRPr="00F201A6" w:rsidRDefault="00F201A6" w:rsidP="00F201A6">
      <w:pPr>
        <w:ind w:right="-568"/>
        <w:rPr>
          <w:rFonts w:ascii="Gadugi" w:hAnsi="Gadugi"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695268" cy="6695268"/>
            <wp:effectExtent l="19050" t="0" r="0" b="0"/>
            <wp:docPr id="7" name="Рисунок 6" descr="85c3f5b22b869543e0d9ca77ab415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3f5b22b869543e0d9ca77ab4152f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74" cy="66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6" w:rsidRDefault="00F201A6" w:rsidP="00F201A6">
      <w:pPr>
        <w:ind w:right="-568"/>
        <w:rPr>
          <w:rFonts w:cs="Times New Roman"/>
          <w:sz w:val="32"/>
          <w:lang w:val="uk-UA"/>
        </w:rPr>
      </w:pPr>
    </w:p>
    <w:p w:rsidR="00F5412F" w:rsidRDefault="00F5412F" w:rsidP="00F201A6">
      <w:pPr>
        <w:ind w:right="-568"/>
        <w:rPr>
          <w:rFonts w:cs="Times New Roman"/>
          <w:sz w:val="32"/>
          <w:lang w:val="uk-UA"/>
        </w:rPr>
      </w:pPr>
    </w:p>
    <w:p w:rsidR="00F201A6" w:rsidRDefault="00F201A6" w:rsidP="00F5412F">
      <w:pPr>
        <w:ind w:right="284"/>
        <w:rPr>
          <w:rFonts w:ascii="Segoe Print" w:hAnsi="Segoe Print" w:cs="Times New Roman"/>
          <w:color w:val="000000"/>
          <w:sz w:val="28"/>
          <w:shd w:val="clear" w:color="auto" w:fill="FFFFFF"/>
          <w:lang w:val="uk-UA"/>
        </w:rPr>
      </w:pPr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lastRenderedPageBreak/>
        <w:t>►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Заохочувати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 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спілкуватися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 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з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однолітками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28"/>
          <w:shd w:val="clear" w:color="auto" w:fill="FFFFFF"/>
        </w:rPr>
        <w:t>.</w:t>
      </w:r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 Через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стрес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дитина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може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стати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закритою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і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не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бажати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спілкуватися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з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однолітками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. Та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це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шкідливо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gram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для</w:t>
      </w:r>
      <w:proofErr w:type="gram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її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психіки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і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розвитку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. Для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більшості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п</w:t>
      </w:r>
      <w:proofErr w:type="gram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ідлітків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спілкування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з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друзями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є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дуже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важливим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.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Тож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варто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усіляко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сприяти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цьому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і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використовувати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будь-який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шанс на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спілкування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дитини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з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друзями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. Оптимально,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щоб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це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було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спілкування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офлайн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але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якщо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немає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такої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можливості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онлайн-спілкування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теж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буде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корисним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, не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варто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йому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перешкоджати</w:t>
      </w:r>
      <w:proofErr w:type="spellEnd"/>
      <w:r w:rsidRPr="00F5412F">
        <w:rPr>
          <w:rFonts w:ascii="Segoe Print" w:hAnsi="Segoe Print" w:cs="Times New Roman"/>
          <w:color w:val="000000"/>
          <w:sz w:val="28"/>
          <w:shd w:val="clear" w:color="auto" w:fill="FFFFFF"/>
        </w:rPr>
        <w:t>.</w:t>
      </w:r>
    </w:p>
    <w:p w:rsidR="00F5412F" w:rsidRPr="00F5412F" w:rsidRDefault="00F5412F" w:rsidP="00F5412F">
      <w:pPr>
        <w:ind w:right="284"/>
        <w:rPr>
          <w:rFonts w:ascii="Segoe Print" w:hAnsi="Segoe Print" w:cs="Times New Roman"/>
          <w:color w:val="000000"/>
          <w:sz w:val="28"/>
          <w:shd w:val="clear" w:color="auto" w:fill="FFFFFF"/>
          <w:lang w:val="uk-UA"/>
        </w:rPr>
      </w:pPr>
    </w:p>
    <w:p w:rsidR="00F201A6" w:rsidRPr="00F5412F" w:rsidRDefault="00F201A6" w:rsidP="00F5412F">
      <w:pPr>
        <w:ind w:right="-568"/>
        <w:jc w:val="center"/>
        <w:rPr>
          <w:rFonts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591044" cy="6199322"/>
            <wp:effectExtent l="19050" t="0" r="256" b="0"/>
            <wp:docPr id="8" name="Рисунок 7" descr="7f3ab6c4a5836b36b6f49d1456677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3ab6c4a5836b36b6f49d1456677f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648" cy="62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60" w:rsidRDefault="00487360" w:rsidP="00F201A6">
      <w:pPr>
        <w:ind w:right="-568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</w:p>
    <w:p w:rsidR="00F201A6" w:rsidRPr="00F5412F" w:rsidRDefault="00F201A6" w:rsidP="00487360">
      <w:pPr>
        <w:ind w:right="284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lastRenderedPageBreak/>
        <w:t>►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Долучати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 </w:t>
      </w:r>
      <w:proofErr w:type="spellStart"/>
      <w:proofErr w:type="gram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п</w:t>
      </w:r>
      <w:proofErr w:type="gram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ідлітків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до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допомоги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іншим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.</w:t>
      </w: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 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Це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дуже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важливо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щоб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дитина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відчула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свою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соц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іальну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значимість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 Але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робити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це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треба за умов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максимальної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безпеки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для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неї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. 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Можна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долучатися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до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допомоги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разом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ідлітком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так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він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відчує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вашу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підтримку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турботу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.</w:t>
      </w:r>
    </w:p>
    <w:p w:rsidR="00F201A6" w:rsidRPr="00F201A6" w:rsidRDefault="00F201A6" w:rsidP="00487360">
      <w:pPr>
        <w:ind w:right="284"/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</w:pPr>
    </w:p>
    <w:p w:rsidR="00F201A6" w:rsidRPr="00F201A6" w:rsidRDefault="00F201A6" w:rsidP="00F5412F">
      <w:pPr>
        <w:ind w:right="-568"/>
        <w:jc w:val="center"/>
        <w:rPr>
          <w:rFonts w:ascii="Gadugi" w:hAnsi="Gadugi"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738162" cy="6741763"/>
            <wp:effectExtent l="19050" t="0" r="5538" b="0"/>
            <wp:docPr id="9" name="Рисунок 8" descr="488671eb41ecf7e8f0b337b1f38c5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671eb41ecf7e8f0b337b1f38c518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93" cy="67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6" w:rsidRPr="00F201A6" w:rsidRDefault="00F201A6" w:rsidP="00F201A6">
      <w:pPr>
        <w:ind w:right="-568"/>
        <w:rPr>
          <w:rFonts w:ascii="Gadugi" w:hAnsi="Gadugi" w:cs="Times New Roman"/>
          <w:sz w:val="32"/>
          <w:lang w:val="uk-UA"/>
        </w:rPr>
      </w:pPr>
    </w:p>
    <w:p w:rsidR="00F5412F" w:rsidRDefault="00F5412F" w:rsidP="00F201A6">
      <w:pPr>
        <w:ind w:right="-568"/>
        <w:rPr>
          <w:rFonts w:cs="Times New Roman"/>
          <w:color w:val="000000"/>
          <w:sz w:val="32"/>
          <w:shd w:val="clear" w:color="auto" w:fill="FFFFFF"/>
          <w:lang w:val="uk-UA"/>
        </w:rPr>
      </w:pPr>
    </w:p>
    <w:p w:rsidR="00F201A6" w:rsidRPr="00F5412F" w:rsidRDefault="00F201A6" w:rsidP="00F5412F">
      <w:pPr>
        <w:ind w:right="142"/>
        <w:rPr>
          <w:rFonts w:ascii="Segoe Print" w:hAnsi="Segoe Print" w:cs="Times New Roman"/>
          <w:color w:val="000000"/>
          <w:sz w:val="32"/>
          <w:shd w:val="clear" w:color="auto" w:fill="FFFFFF"/>
          <w:lang w:val="uk-UA"/>
        </w:rPr>
      </w:pPr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lastRenderedPageBreak/>
        <w:t>►</w:t>
      </w:r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Будьте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уважними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до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змі</w:t>
      </w:r>
      <w:proofErr w:type="gram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н</w:t>
      </w:r>
      <w:proofErr w:type="spellEnd"/>
      <w:proofErr w:type="gram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у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поведінці</w:t>
      </w:r>
      <w:proofErr w:type="spellEnd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Style w:val="a5"/>
          <w:rFonts w:ascii="Segoe Print" w:hAnsi="Segoe Print" w:cs="Times New Roman"/>
          <w:color w:val="000000"/>
          <w:sz w:val="32"/>
          <w:shd w:val="clear" w:color="auto" w:fill="FFFFFF"/>
        </w:rPr>
        <w:t>дитини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.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Одразу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звертайтеся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до психолога (у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сьогоднішніх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умовах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proofErr w:type="gram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</w:t>
      </w:r>
      <w:proofErr w:type="gram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ідійде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і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онлайн-консультація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),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якщо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побачите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у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дитини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ознаки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ступору,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апатії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,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депресії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чи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посттравматичного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 xml:space="preserve"> </w:t>
      </w:r>
      <w:proofErr w:type="spellStart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розладу</w:t>
      </w:r>
      <w:proofErr w:type="spellEnd"/>
      <w:r w:rsidRPr="00F5412F">
        <w:rPr>
          <w:rFonts w:ascii="Segoe Print" w:hAnsi="Segoe Print" w:cs="Times New Roman"/>
          <w:color w:val="000000"/>
          <w:sz w:val="32"/>
          <w:shd w:val="clear" w:color="auto" w:fill="FFFFFF"/>
        </w:rPr>
        <w:t>.</w:t>
      </w:r>
    </w:p>
    <w:p w:rsidR="00F201A6" w:rsidRPr="00F201A6" w:rsidRDefault="00F201A6" w:rsidP="00F201A6">
      <w:pPr>
        <w:ind w:right="-568"/>
        <w:rPr>
          <w:rFonts w:ascii="Gadugi" w:hAnsi="Gadugi" w:cs="Times New Roman"/>
          <w:color w:val="000000"/>
          <w:sz w:val="32"/>
          <w:shd w:val="clear" w:color="auto" w:fill="FFFFFF"/>
          <w:lang w:val="uk-UA"/>
        </w:rPr>
      </w:pPr>
    </w:p>
    <w:p w:rsidR="00F201A6" w:rsidRPr="00F201A6" w:rsidRDefault="00F201A6" w:rsidP="00F201A6">
      <w:pPr>
        <w:ind w:right="-568"/>
        <w:rPr>
          <w:rFonts w:ascii="Gadugi" w:hAnsi="Gadugi" w:cs="Times New Roman"/>
          <w:sz w:val="32"/>
          <w:lang w:val="uk-UA"/>
        </w:rPr>
      </w:pPr>
      <w:r w:rsidRPr="00F201A6">
        <w:rPr>
          <w:rFonts w:ascii="Gadugi" w:hAnsi="Gadugi" w:cs="Times New Roman"/>
          <w:noProof/>
          <w:sz w:val="32"/>
          <w:lang w:eastAsia="ru-RU"/>
        </w:rPr>
        <w:drawing>
          <wp:inline distT="0" distB="0" distL="0" distR="0">
            <wp:extent cx="6513486" cy="6513486"/>
            <wp:effectExtent l="19050" t="0" r="1614" b="0"/>
            <wp:docPr id="10" name="Рисунок 9" descr="339c070a7e8d803dd0f08cc45135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c070a7e8d803dd0f08cc45135e17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383" cy="651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6" w:rsidRPr="00F201A6" w:rsidRDefault="00F201A6" w:rsidP="00F201A6">
      <w:pPr>
        <w:ind w:right="-568"/>
        <w:rPr>
          <w:rFonts w:ascii="Gadugi" w:hAnsi="Gadugi" w:cs="Times New Roman"/>
          <w:sz w:val="32"/>
          <w:lang w:val="uk-UA"/>
        </w:rPr>
      </w:pPr>
    </w:p>
    <w:p w:rsidR="00F201A6" w:rsidRPr="00F201A6" w:rsidRDefault="00F201A6" w:rsidP="00F201A6">
      <w:pPr>
        <w:ind w:right="-568"/>
        <w:rPr>
          <w:rFonts w:ascii="Gadugi" w:hAnsi="Gadugi" w:cs="Times New Roman"/>
          <w:sz w:val="32"/>
          <w:lang w:val="uk-UA"/>
        </w:rPr>
      </w:pPr>
    </w:p>
    <w:sectPr w:rsidR="00F201A6" w:rsidRPr="00F201A6" w:rsidSect="00F5412F">
      <w:pgSz w:w="11906" w:h="16838"/>
      <w:pgMar w:top="284" w:right="14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/>
  <w:rsids>
    <w:rsidRoot w:val="00D412D7"/>
    <w:rsid w:val="00487360"/>
    <w:rsid w:val="00D412D7"/>
    <w:rsid w:val="00E201F8"/>
    <w:rsid w:val="00F201A6"/>
    <w:rsid w:val="00F54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F8"/>
  </w:style>
  <w:style w:type="paragraph" w:styleId="1">
    <w:name w:val="heading 1"/>
    <w:basedOn w:val="a"/>
    <w:link w:val="10"/>
    <w:uiPriority w:val="9"/>
    <w:qFormat/>
    <w:rsid w:val="00D412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12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412D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41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12D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4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1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6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1plus1.ua/tag/vijn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2022-09-19T10:12:00Z</dcterms:created>
  <dcterms:modified xsi:type="dcterms:W3CDTF">2022-09-19T10:50:00Z</dcterms:modified>
</cp:coreProperties>
</file>